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Program investasi </w:t>
      </w:r>
    </w:p>
    <w:p>
      <w:pPr>
        <w:pStyle w:val="Normal"/>
        <w:rPr/>
      </w:pPr>
      <w:r>
        <w:rPr/>
        <w:t>Bisnis internet adalah sebuah bisnis yang mirip seperti dengan Kontrakan/ruko / kos kosan, modal besar dengan minim resiko,  terbukti selama covid tidak terkena dampak, malah membludak, padahal banyak usaha lain yang terken</w:t>
      </w:r>
      <w:r>
        <w:rPr/>
        <w:t>a</w:t>
      </w:r>
      <w:r>
        <w:rPr/>
        <w:t xml:space="preserve"> imbasnya , tp usaha internet malah naik drasti</w:t>
      </w:r>
      <w:r>
        <w:rPr/>
        <w:t xml:space="preserve">s, </w:t>
      </w:r>
      <w:r>
        <w:rPr/>
        <w:t xml:space="preserve"> usaha internet juga mimiliki income jelas / stabil  #insha ALLAH</w:t>
      </w:r>
    </w:p>
    <w:p>
      <w:pPr>
        <w:pStyle w:val="Normal"/>
        <w:rPr/>
      </w:pPr>
      <w:r>
        <w:rPr/>
        <w:t>System yang saya gunakan adalah jual beli client (Silver , Gold , Diamond) jadi sprt saya bangun sebuah gedung Mall yang bpk/ibu membeli ruko saya yang ada di dalam gedung  Mall saya , dan kemudian ruko tersebut bpk/ibu Kontrakin ke org lain, sehinggan menghasilkan ke untungan  hehehehe ko malah jd kekontrakan ya,, ya tp memang sprt itu analoginya</w:t>
      </w:r>
    </w:p>
    <w:p>
      <w:pPr>
        <w:pStyle w:val="Normal"/>
        <w:rPr/>
      </w:pPr>
      <w:r>
        <w:rPr/>
        <w:t xml:space="preserve">Ok lanjut ya,, </w:t>
      </w:r>
    </w:p>
    <w:p>
      <w:pPr>
        <w:pStyle w:val="Normal"/>
        <w:rPr/>
      </w:pPr>
      <w:r>
        <w:rPr/>
        <w:t xml:space="preserve">Karna sebuah usaha tersebut ada di dalam gedung Mall saya, maka ada biaya perawatan,, ya seperti byr listrik dan biaya charge pelayanan, agar usaha bisa beroprasi dengan baik,dan bertahan lama, </w:t>
      </w:r>
    </w:p>
    <w:p>
      <w:pPr>
        <w:pStyle w:val="Normal"/>
        <w:rPr/>
      </w:pPr>
      <w:r>
        <w:rPr/>
        <w:t>Jd listriknya itu modal bayar wifi ke pusat, dan bagi hasil ke saya adalah biaya pelayanan, agar yang ngontrak betah, karna ada yg melayaninya sprt raja,, hehehe</w:t>
      </w:r>
    </w:p>
    <w:p>
      <w:pPr>
        <w:pStyle w:val="Normal"/>
        <w:rPr/>
      </w:pPr>
      <w:r>
        <w:rPr/>
        <w:t xml:space="preserve">Owh iya jika belum paham, boleh di baca lagi dan di pahami sampe mengerti, jika ada yg belum jelas bisa di tanyakan ke saya, </w:t>
      </w:r>
    </w:p>
    <w:p>
      <w:pPr>
        <w:pStyle w:val="Normal"/>
        <w:rPr/>
      </w:pPr>
      <w:r>
        <w:rPr/>
        <w:t xml:space="preserve">Investasi saya </w:t>
      </w:r>
      <w:r>
        <w:rPr/>
        <w:t>akadnya berjangka</w:t>
      </w:r>
    </w:p>
    <w:p>
      <w:pPr>
        <w:pStyle w:val="ListParagraph"/>
        <w:numPr>
          <w:ilvl w:val="0"/>
          <w:numId w:val="2"/>
        </w:numPr>
        <w:rPr>
          <w:highlight w:val="yellow"/>
        </w:rPr>
      </w:pPr>
      <w:r>
        <w:rPr>
          <w:highlight w:val="yellow"/>
        </w:rPr>
        <w:t xml:space="preserve">Investasi berjangka </w:t>
      </w:r>
    </w:p>
    <w:p>
      <w:pPr>
        <w:pStyle w:val="Normal"/>
        <w:rPr/>
      </w:pPr>
      <w:r>
        <w:rPr/>
        <w:t xml:space="preserve">Program investasi yang di tentukan waktunya / kontrak , dengan berakhirnya waktu, maka pengelola mengembalikan modal penginvest 100%  dan perjanjian kerja sama berakhir, selama berkerja sama penginvest akan mendapatkan bagi hasil 30% dari pendapatan usaha, dengan minim resiko kerugian, dan sangat menguntungkan, </w:t>
      </w:r>
    </w:p>
    <w:p>
      <w:pPr>
        <w:pStyle w:val="Normal"/>
        <w:rPr/>
      </w:pPr>
      <w:r>
        <w:rPr/>
        <w:t>Program ini sangat cocok untuk orang yang ingin menabungan dan menghasilkan, program investasi ini sudah di susun sesuai syariat islam agar tidak termasuk riba</w:t>
      </w:r>
    </w:p>
    <w:p>
      <w:pPr>
        <w:pStyle w:val="Normal"/>
        <w:rPr/>
      </w:pPr>
      <w:r>
        <w:rPr/>
        <w:t>Nilai investasi di tentukan berdasarkan modal yang di tanamkan</w:t>
      </w:r>
    </w:p>
    <w:p>
      <w:pPr>
        <w:pStyle w:val="ListParagraph"/>
        <w:numPr>
          <w:ilvl w:val="0"/>
          <w:numId w:val="1"/>
        </w:numPr>
        <w:rPr/>
      </w:pPr>
      <w:r>
        <w:rPr/>
        <w:t>1.000.000 untuk Silever client</w:t>
        <w:tab/>
        <w:tab/>
        <w:t>= 150.000 / bln  (total income )</w:t>
      </w:r>
    </w:p>
    <w:p>
      <w:pPr>
        <w:pStyle w:val="ListParagraph"/>
        <w:numPr>
          <w:ilvl w:val="0"/>
          <w:numId w:val="1"/>
        </w:numPr>
        <w:rPr/>
      </w:pPr>
      <w:r>
        <w:rPr/>
        <w:t>1.250.000 untuk gold client</w:t>
        <w:tab/>
        <w:tab/>
        <w:t>= 200.000 / bln (total income )</w:t>
      </w:r>
    </w:p>
    <w:p>
      <w:pPr>
        <w:pStyle w:val="ListParagraph"/>
        <w:numPr>
          <w:ilvl w:val="0"/>
          <w:numId w:val="1"/>
        </w:numPr>
        <w:rPr/>
      </w:pPr>
      <w:r>
        <w:rPr/>
        <w:t xml:space="preserve">1.500.000 untuk diamond client </w:t>
        <w:tab/>
        <w:t>= 250.000 /bln (total income )</w:t>
      </w:r>
    </w:p>
    <w:p>
      <w:pPr>
        <w:pStyle w:val="Normal"/>
        <w:rPr/>
      </w:pPr>
      <w:r>
        <w:rPr/>
        <w:t>Minimal investasi 5.000.000 dengan bebas memilih client</w:t>
      </w:r>
    </w:p>
    <w:p>
      <w:pPr>
        <w:pStyle w:val="Normal"/>
        <w:rPr/>
      </w:pPr>
      <w:r>
        <w:rPr/>
      </w:r>
    </w:p>
    <w:p>
      <w:pPr>
        <w:pStyle w:val="Normal"/>
        <w:rPr/>
      </w:pPr>
      <w:r>
        <w:rPr>
          <w:highlight w:val="cyan"/>
        </w:rPr>
        <w:t xml:space="preserve">Contoh </w:t>
        <w:tab/>
        <w:tab/>
        <w:t>1</w:t>
      </w:r>
    </w:p>
    <w:p>
      <w:pPr>
        <w:pStyle w:val="Normal"/>
        <w:rPr/>
      </w:pPr>
      <w:r>
        <w:rPr/>
        <w:t>Perhitungan modal</w:t>
      </w:r>
    </w:p>
    <w:p>
      <w:pPr>
        <w:pStyle w:val="Normal"/>
        <w:rPr/>
      </w:pPr>
      <w:r>
        <w:rPr/>
        <w:t>Modal 10.000.000 dengan mimilih Silver client makan dapat 10 silver client</w:t>
      </w:r>
    </w:p>
    <w:p>
      <w:pPr>
        <w:pStyle w:val="Normal"/>
        <w:rPr/>
      </w:pPr>
      <w:r>
        <w:rPr/>
        <w:t>1.000.000= 1 Silver client  * 10 = 10.000.000 (modal investasi)</w:t>
      </w:r>
    </w:p>
    <w:p>
      <w:pPr>
        <w:pStyle w:val="Normal"/>
        <w:rPr/>
      </w:pPr>
      <w:r>
        <w:rPr/>
      </w:r>
    </w:p>
    <w:p>
      <w:pPr>
        <w:pStyle w:val="Normal"/>
        <w:rPr/>
      </w:pPr>
      <w:r>
        <w:rPr/>
        <w:t>Perhitungan ke untungan investasi berjangka 30%</w:t>
      </w:r>
    </w:p>
    <w:p>
      <w:pPr>
        <w:pStyle w:val="Normal"/>
        <w:rPr/>
      </w:pPr>
      <w:r>
        <w:rPr/>
        <w:t>150.000 (income Silver client) – 75.000 (modal internet) = pendapatan bersih  75.000</w:t>
      </w:r>
    </w:p>
    <w:p>
      <w:pPr>
        <w:pStyle w:val="Normal"/>
        <w:rPr/>
      </w:pPr>
      <w:r>
        <w:rPr/>
        <w:t>Net income untuk silver client adalah 30% dari 75.000 = 22.500</w:t>
      </w:r>
    </w:p>
    <w:p>
      <w:pPr>
        <w:pStyle w:val="Normal"/>
        <w:rPr/>
      </w:pPr>
      <w:r>
        <w:rPr/>
        <w:t>Karna memiliki 10 silver client dalam penanaman modal, maka</w:t>
      </w:r>
    </w:p>
    <w:p>
      <w:pPr>
        <w:pStyle w:val="Normal"/>
        <w:rPr/>
      </w:pPr>
      <w:r>
        <w:rPr/>
        <w:t>10 * 22500 = 225000 / bulan untuk investasi berjangka dengan 10 Silver client = 2.700.000 / tahun Insha  ALLAH</w:t>
      </w:r>
    </w:p>
    <w:p>
      <w:pPr>
        <w:pStyle w:val="Normal"/>
        <w:rPr>
          <w:b/>
          <w:b/>
        </w:rPr>
      </w:pPr>
      <w:r>
        <w:rPr>
          <w:b/>
        </w:rPr>
      </w:r>
    </w:p>
    <w:p>
      <w:pPr>
        <w:pStyle w:val="Normal"/>
        <w:rPr>
          <w:b/>
          <w:b/>
        </w:rPr>
      </w:pPr>
      <w:r>
        <w:rPr>
          <w:b/>
        </w:rPr>
        <w:t>NB ; untuk contoh yang lain bisa di hitung sendri ya,, jika bingun bisa konsultasikan ke saya</w:t>
      </w:r>
    </w:p>
    <w:p>
      <w:pPr>
        <w:pStyle w:val="Normal"/>
        <w:rPr>
          <w:b/>
          <w:b/>
        </w:rPr>
      </w:pPr>
      <w:r>
        <w:rPr>
          <w:b/>
        </w:rPr>
        <w:t>Profit list dalam 1 tahun investasi berjangka</w:t>
      </w:r>
    </w:p>
    <w:p>
      <w:pPr>
        <w:pStyle w:val="Normal"/>
        <w:rPr/>
      </w:pPr>
      <w:r>
        <w:rPr/>
        <w:t>Silver client = 2.250</w:t>
      </w:r>
      <w:bookmarkStart w:id="0" w:name="_GoBack"/>
      <w:bookmarkEnd w:id="0"/>
      <w:r>
        <w:rPr/>
        <w:t>.000 / thn</w:t>
      </w:r>
    </w:p>
    <w:p>
      <w:pPr>
        <w:pStyle w:val="Normal"/>
        <w:rPr/>
      </w:pPr>
      <w:r>
        <w:rPr/>
        <w:t>Gold client =  4.140.000 / thn</w:t>
      </w:r>
    </w:p>
    <w:p>
      <w:pPr>
        <w:pStyle w:val="Normal"/>
        <w:rPr/>
      </w:pPr>
      <w:r>
        <w:rPr/>
        <w:t>Diamond client = 5.400.000 / thn</w:t>
      </w:r>
    </w:p>
    <w:p>
      <w:pPr>
        <w:pStyle w:val="Normal"/>
        <w:rPr/>
      </w:pPr>
      <w:r>
        <w:rPr/>
      </w:r>
    </w:p>
    <w:p>
      <w:pPr>
        <w:pStyle w:val="Normal"/>
        <w:rPr/>
      </w:pPr>
      <w:r>
        <w:rPr/>
        <w:t>Aturan main dan resiko</w:t>
      </w:r>
    </w:p>
    <w:p>
      <w:pPr>
        <w:pStyle w:val="Normal"/>
        <w:rPr/>
      </w:pPr>
      <w:r>
        <w:rPr/>
        <w:t>1, investasi yang terikat kontrak setiap tahun, jadi keuntungannya,, ,, modal balik dalam 1thn,  dan dapat untung juga lagi,, asik kan tentunya,, coba bandingkan klw uang diam menjadi saldo,, malah gak bertambah kan,, hehehe,,  alhamdulillahnya juga,, invest di saya, bertambahnnya bukan termasuk riba,, tapi bagi hasil, jika saya salah,, mohon koreksi ya dalam system,, karna saya hanya berusaha aja untuk dapat system investasi tidak riba</w:t>
      </w:r>
    </w:p>
    <w:p>
      <w:pPr>
        <w:pStyle w:val="Normal"/>
        <w:rPr/>
      </w:pPr>
      <w:r>
        <w:rPr/>
        <w:t xml:space="preserve">2,jika modal belum bisa di kembalikan, makan kontrak akan di perpanjang, selama 6 bulan, dengan presentase di tahun ke 2 dapat potongan harga pelayanan sebesar 10%,, artinya bpk/ibu di tahun kedua quarter ke 1 dapat presentasi 40%,, jadi naik kan,,jika belum bisa kembali, lagi nih,, ya rasannya gk mungkin,, krn di tahun pertama insha Allah saya bisa kembalikan atau meleset di 6bln kedepan, atau di tahun ke dua,, masih belum bisa,, saya akan jual client saya yg  </w:t>
      </w:r>
      <w:r>
        <w:rPr/>
        <w:t>65</w:t>
      </w:r>
      <w:r>
        <w:rPr/>
        <w:t xml:space="preserve">0 client kurang lebih,,,  untuk tutup modal,,  tp jangan sampe gitu ya,, niat baik insha ALLAH hasilnya baik, </w:t>
      </w:r>
    </w:p>
    <w:p>
      <w:pPr>
        <w:pStyle w:val="Normal"/>
        <w:rPr/>
      </w:pPr>
      <w:r>
        <w:rPr/>
        <w:t xml:space="preserve">3. jika terjadi bencana alam atau musibah yang menimpa saya,, amit amit jangan sampe ya,, maka akan ada penangguhan ke untungan atau penangguhan pengembalian  modal , jika usaha saya masih bisa bangkit dan  berjalan kembali setelah bencana atau musibah,, maka saya akan memenuhi semua komitmen dan janji saya,,,  </w:t>
      </w:r>
    </w:p>
    <w:p>
      <w:pPr>
        <w:pStyle w:val="Normal"/>
        <w:rPr/>
      </w:pPr>
      <w:r>
        <w:rPr/>
        <w:t xml:space="preserve">akan tetapi jika usaha saya bangkrut total maka kita sama sama merugi, dan tidak ada tuntutan terhadap saya,  yang bangkrut total, sampe usaha tdk bisa berjalan sama sekali,, </w:t>
      </w:r>
    </w:p>
    <w:p>
      <w:pPr>
        <w:pStyle w:val="Normal"/>
        <w:rPr/>
      </w:pPr>
      <w:r>
        <w:rPr/>
        <w:t xml:space="preserve">karna kita tidak ada yg tau hari esok sprt apa,, karna itu saya tdk ingin sesumbar dan kesombongan  dengan janji janji manis,, krn saya hanya manusia yang bisa berusaha, tp Allah yang punya rencana, dan kita harus optimis,, dengan cara memancing karunia Allah dengan sedekah, dan tidak Sombong untuk  meredam murkannya Allah, insha Allah, rezeki kita Lancar semua,, </w:t>
      </w:r>
    </w:p>
    <w:p>
      <w:pPr>
        <w:pStyle w:val="Normal"/>
        <w:rPr/>
      </w:pPr>
      <w:r>
        <w:rPr/>
      </w:r>
    </w:p>
    <w:p>
      <w:pPr>
        <w:pStyle w:val="Normal"/>
        <w:rPr/>
      </w:pPr>
      <w:r>
        <w:rPr/>
        <w:t xml:space="preserve">dan untuk kebangkrutan insha Allah agak sulit, karna pengalaman usaha  saya yg sudah 6thn, dan memiliki client total sekitar </w:t>
      </w:r>
      <w:r>
        <w:rPr/>
        <w:t>65</w:t>
      </w:r>
      <w:r>
        <w:rPr/>
        <w:t>0 org kurang lebih,,</w:t>
      </w:r>
    </w:p>
    <w:p>
      <w:pPr>
        <w:pStyle w:val="Normal"/>
        <w:rPr/>
      </w:pPr>
      <w:r>
        <w:rPr/>
        <w:t xml:space="preserve"> </w:t>
      </w:r>
      <w:r>
        <w:rPr/>
        <w:t xml:space="preserve">investasi ini saya dasari dengan niat baik dan ikhlas untuk berbagi, saya harap niat itu juga yang ada dalam hati bapak dan ibu, </w:t>
      </w:r>
    </w:p>
    <w:p>
      <w:pPr>
        <w:pStyle w:val="Normal"/>
        <w:rPr/>
      </w:pPr>
      <w:r>
        <w:rPr/>
        <w:t>jika bpk/ibu belum percaya sama saya, lebih baik jangan, atau solat minta petunjuk / atau berdoa jika non muslim untuk di berikan petunjuk,, terkadang jawaban terbaik datang  dari hati yg penuh dengan keyakina</w:t>
      </w:r>
      <w:r>
        <w:rPr/>
        <w:t>n</w:t>
      </w:r>
      <w:r>
        <w:rPr/>
        <w:t xml:space="preserve">, karna itu, jika ragu ragu lebih baik jangan,,  dan jika ragu boleh cerita apa yang buat ragu, mungkin saya bisa punya solusi  </w:t>
      </w:r>
    </w:p>
    <w:p>
      <w:pPr>
        <w:pStyle w:val="Normal"/>
        <w:rPr/>
      </w:pPr>
      <w:r>
        <w:rPr/>
        <w:t xml:space="preserve">jika berminat bpk / ibu bisa kabarin saya, tapi jika tidak, saya mohon  jangan di sebarkan tanpa se izin saya ya,, karna ini bagian dari rahasia saya yang sya percayakan kepda bpk ibu, untuk tidak mempublikasikan,, </w:t>
      </w:r>
    </w:p>
    <w:p>
      <w:pPr>
        <w:pStyle w:val="Normal"/>
        <w:rPr/>
      </w:pPr>
      <w:r>
        <w:rPr/>
        <w:t>jika masih belum jelas,, bisa di baca sekali lagi ya,, karna sya buat tulisan ini aja baca berkali kali,, heheh</w:t>
      </w:r>
    </w:p>
    <w:p>
      <w:pPr>
        <w:pStyle w:val="Normal"/>
        <w:rPr/>
      </w:pPr>
      <w:r>
        <w:rPr/>
      </w:r>
    </w:p>
    <w:p>
      <w:pPr>
        <w:pStyle w:val="Normal"/>
        <w:widowControl/>
        <w:bidi w:val="0"/>
        <w:spacing w:lineRule="auto" w:line="276" w:before="0" w:after="200"/>
        <w:jc w:val="left"/>
        <w:rPr/>
      </w:pPr>
      <w:r>
        <w:rPr/>
      </w:r>
    </w:p>
    <w:sectPr>
      <w:type w:val="nextPage"/>
      <w:pgSz w:w="12240" w:h="15840"/>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43446c"/>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Application>Neat_Office/6.2.8.2$Windows_x86 LibreOffice_project/</Application>
  <Pages>3</Pages>
  <Words>897</Words>
  <Characters>4726</Characters>
  <CharactersWithSpaces>5625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2020-12-31T10:50:00Z</dcterms:created>
  <dc:creator>angga</dc:creator>
  <dc:description/>
  <dc:language>en-ID</dc:language>
  <cp:lastModifiedBy/>
  <cp:lastPrinted>2020-12-31T15:00:00Z</cp:lastPrinted>
  <dcterms:modified xsi:type="dcterms:W3CDTF">2021-05-21T16:49:05Z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